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A8" w:rsidRDefault="005577DB" w:rsidP="005577DB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846685" cy="96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абочей программе педагог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089" cy="959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-программе формирования универсальных учебных действий;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-основной образовательной программе начального общего образования;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-федеральному перечню учебников.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Структура Рабочей программы учебного предмета должна быть единой для всех работающих в данной школе учителей.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Рабочая программа учебного курса, предмета, дисциплины (модуля</w:t>
      </w:r>
      <w:proofErr w:type="gramStart"/>
      <w:r>
        <w:rPr>
          <w:rFonts w:ascii="Times New Roman" w:hAnsi="Times New Roman" w:cs="Times New Roman"/>
        </w:rPr>
        <w:t>)я</w:t>
      </w:r>
      <w:proofErr w:type="gramEnd"/>
      <w:r>
        <w:rPr>
          <w:rFonts w:ascii="Times New Roman" w:hAnsi="Times New Roman" w:cs="Times New Roman"/>
        </w:rPr>
        <w:t>вляется основой для создания учителем тематического планирования учебного предмета на каждый учебный год.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При распределении часов по разделам и темам в рабочей программе учитель ориентируется на учебный план по предметам и курсам на текущий учебный год, авторскую программу, учебно-методический комплекс.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</w:p>
    <w:p w:rsidR="005577DB" w:rsidRPr="005E375B" w:rsidRDefault="005577DB" w:rsidP="005577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E375B">
        <w:rPr>
          <w:rFonts w:ascii="Times New Roman" w:hAnsi="Times New Roman" w:cs="Times New Roman"/>
          <w:b/>
        </w:rPr>
        <w:t>Структура, оформление и составление рабочей программы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  <w:b/>
        </w:rPr>
      </w:pP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 w:rsidRPr="005E375B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Рабочая программа учебного предмета должна быть оформлена по образцу, аккуратно, без исправлений и выполнена на компьютере.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Структура рабочей программы: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лист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(В ней конкретизируются общие цели начального общего образования с учетом специфики учебного предмета, курса)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курса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курса в учебном плане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Ценностные ориентиры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освоения учебного курса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(с указанием основных видов учебной деятельности обучающихся)</w:t>
      </w:r>
    </w:p>
    <w:p w:rsidR="005577DB" w:rsidRDefault="005577DB" w:rsidP="005577D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3.3.Структурные элементы рабочей программы педагога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577DB" w:rsidTr="001C49E5">
        <w:tc>
          <w:tcPr>
            <w:tcW w:w="3085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рабочей программы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элементов рабочей программы</w:t>
            </w:r>
          </w:p>
        </w:tc>
      </w:tr>
      <w:tr w:rsidR="005577DB" w:rsidTr="001C49E5">
        <w:tc>
          <w:tcPr>
            <w:tcW w:w="3085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-полное наименование образовательного учреждения;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-гриф утверждения программы;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-название учебного курса, для изучения которого написана программа;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-указание класса,  учебно-методического комплекса;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-ФИО разработчика программы (одного или нескольких)</w:t>
            </w:r>
          </w:p>
        </w:tc>
      </w:tr>
      <w:tr w:rsidR="005577DB" w:rsidTr="001C49E5">
        <w:tc>
          <w:tcPr>
            <w:tcW w:w="3085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-особенность по отношению к ФГОС НОО;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-концепция (основная идея) программы;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-указывается примерная или авторская программа, на основе которой разработана рабочая программа;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-обоснованность (актуальность, новизна, значимость);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-кратко формулируются общие цели и задачи учебного предмета для ступени обучения</w:t>
            </w:r>
          </w:p>
        </w:tc>
      </w:tr>
      <w:tr w:rsidR="005577DB" w:rsidTr="001C49E5">
        <w:tc>
          <w:tcPr>
            <w:tcW w:w="3085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-конкретизируются общие цели и задачи НОО с учетом специфики учебного предмета, курса;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-общая характеристика курса с кратким описанием разделов, тем;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-логические связи данного предмета с остальными предметами (разделами) учебного (образовательного) плана</w:t>
            </w:r>
          </w:p>
        </w:tc>
      </w:tr>
      <w:tr w:rsidR="005577DB" w:rsidTr="001C49E5">
        <w:tc>
          <w:tcPr>
            <w:tcW w:w="3085" w:type="dxa"/>
          </w:tcPr>
          <w:p w:rsidR="005577DB" w:rsidRPr="00E02F55" w:rsidRDefault="005577DB" w:rsidP="001C49E5">
            <w:pPr>
              <w:rPr>
                <w:rFonts w:ascii="Times New Roman" w:hAnsi="Times New Roman" w:cs="Times New Roman"/>
              </w:rPr>
            </w:pPr>
            <w:r w:rsidRPr="00E02F55">
              <w:rPr>
                <w:rFonts w:ascii="Times New Roman" w:hAnsi="Times New Roman" w:cs="Times New Roman"/>
              </w:rPr>
              <w:t>Место курса в учебном плане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</w:rPr>
              <w:t>течение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времени изучается, за счет каких часов реализуется, недельное и годовое количество часов, внесенные изменения и их обоснования</w:t>
            </w:r>
          </w:p>
        </w:tc>
      </w:tr>
      <w:tr w:rsidR="005577DB" w:rsidTr="001C49E5">
        <w:tc>
          <w:tcPr>
            <w:tcW w:w="3085" w:type="dxa"/>
          </w:tcPr>
          <w:p w:rsidR="005577DB" w:rsidRPr="00E02F55" w:rsidRDefault="005577DB" w:rsidP="001C49E5">
            <w:pPr>
              <w:rPr>
                <w:rFonts w:ascii="Times New Roman" w:hAnsi="Times New Roman" w:cs="Times New Roman"/>
              </w:rPr>
            </w:pPr>
            <w:r w:rsidRPr="00E02F55">
              <w:rPr>
                <w:rFonts w:ascii="Times New Roman" w:hAnsi="Times New Roman" w:cs="Times New Roman"/>
              </w:rPr>
              <w:t>Ценностные ориентиры</w:t>
            </w:r>
          </w:p>
          <w:p w:rsidR="005577DB" w:rsidRPr="00E02F55" w:rsidRDefault="005577DB" w:rsidP="001C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-описание ориентиров, их значимости в содержании учебного курса</w:t>
            </w:r>
          </w:p>
        </w:tc>
      </w:tr>
      <w:tr w:rsidR="005577DB" w:rsidTr="001C49E5">
        <w:tc>
          <w:tcPr>
            <w:tcW w:w="3085" w:type="dxa"/>
          </w:tcPr>
          <w:p w:rsidR="005577DB" w:rsidRPr="00E02F55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учебного курса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-описание планируемых результатов по блокам: </w:t>
            </w: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предметные</w:t>
            </w:r>
          </w:p>
        </w:tc>
      </w:tr>
      <w:tr w:rsidR="005577DB" w:rsidTr="001C49E5">
        <w:tc>
          <w:tcPr>
            <w:tcW w:w="3085" w:type="dxa"/>
          </w:tcPr>
          <w:p w:rsidR="005577DB" w:rsidRPr="00E02F55" w:rsidRDefault="005577DB" w:rsidP="001C49E5">
            <w:pPr>
              <w:rPr>
                <w:rFonts w:ascii="Times New Roman" w:hAnsi="Times New Roman" w:cs="Times New Roman"/>
              </w:rPr>
            </w:pPr>
            <w:r w:rsidRPr="00F21D01">
              <w:rPr>
                <w:rFonts w:ascii="Times New Roman" w:hAnsi="Times New Roman" w:cs="Times New Roman"/>
              </w:rPr>
              <w:t>Содержание курса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-перечень и название разделов курса;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-основные изучаемые вопросы;</w:t>
            </w:r>
          </w:p>
        </w:tc>
      </w:tr>
      <w:tr w:rsidR="005577DB" w:rsidTr="001C49E5">
        <w:tc>
          <w:tcPr>
            <w:tcW w:w="3085" w:type="dxa"/>
          </w:tcPr>
          <w:p w:rsidR="005577DB" w:rsidRPr="00F21D01" w:rsidRDefault="005577DB" w:rsidP="001C49E5">
            <w:pPr>
              <w:rPr>
                <w:rFonts w:ascii="Times New Roman" w:hAnsi="Times New Roman" w:cs="Times New Roman"/>
              </w:rPr>
            </w:pPr>
            <w:r w:rsidRPr="00F21D01">
              <w:rPr>
                <w:rFonts w:ascii="Times New Roman" w:hAnsi="Times New Roman" w:cs="Times New Roman"/>
              </w:rPr>
              <w:lastRenderedPageBreak/>
              <w:t>Тематическое планирование (с указанием основных видов учебной деятельности обучающихся)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-тематическое планирование представляется в виде таблицы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/п,  дата,  тема урока,  виды деятельности обучающихся)</w:t>
            </w:r>
          </w:p>
        </w:tc>
      </w:tr>
      <w:tr w:rsidR="005577DB" w:rsidTr="001C49E5">
        <w:tc>
          <w:tcPr>
            <w:tcW w:w="3085" w:type="dxa"/>
          </w:tcPr>
          <w:p w:rsidR="005577DB" w:rsidRPr="00F21D01" w:rsidRDefault="005577DB" w:rsidP="001C49E5">
            <w:pPr>
              <w:rPr>
                <w:rFonts w:ascii="Times New Roman" w:hAnsi="Times New Roman" w:cs="Times New Roman"/>
              </w:rPr>
            </w:pPr>
            <w:r w:rsidRPr="00F21D01">
              <w:rPr>
                <w:rFonts w:ascii="Times New Roman" w:hAnsi="Times New Roman" w:cs="Times New Roman"/>
              </w:rPr>
              <w:t xml:space="preserve">Материально-техническое обеспечение </w:t>
            </w:r>
          </w:p>
        </w:tc>
        <w:tc>
          <w:tcPr>
            <w:tcW w:w="6486" w:type="dxa"/>
          </w:tcPr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-учебная и справочная литература (список рекомендуемой учебно-методической литературы должен содержать используемый учителем УМК  с обязательным указанием учебника и учебных пособий для учащихся и содержать полные выходные данные литературы)</w:t>
            </w:r>
          </w:p>
          <w:p w:rsidR="005577DB" w:rsidRDefault="005577DB" w:rsidP="001C49E5">
            <w:pPr>
              <w:rPr>
                <w:rFonts w:ascii="Times New Roman" w:hAnsi="Times New Roman" w:cs="Times New Roman"/>
              </w:rPr>
            </w:pPr>
          </w:p>
        </w:tc>
      </w:tr>
    </w:tbl>
    <w:p w:rsidR="005577DB" w:rsidRPr="002F6611" w:rsidRDefault="005577DB" w:rsidP="005577DB">
      <w:pPr>
        <w:spacing w:after="0" w:line="240" w:lineRule="auto"/>
        <w:rPr>
          <w:rFonts w:ascii="Times New Roman" w:hAnsi="Times New Roman" w:cs="Times New Roman"/>
        </w:rPr>
      </w:pPr>
    </w:p>
    <w:p w:rsidR="005577DB" w:rsidRDefault="005577DB" w:rsidP="005577DB">
      <w:pPr>
        <w:pStyle w:val="a5"/>
        <w:spacing w:after="0" w:line="240" w:lineRule="auto"/>
        <w:ind w:left="1080"/>
        <w:rPr>
          <w:rFonts w:ascii="Times New Roman" w:hAnsi="Times New Roman" w:cs="Times New Roman"/>
        </w:rPr>
      </w:pPr>
    </w:p>
    <w:p w:rsidR="005577DB" w:rsidRDefault="005577DB" w:rsidP="005577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Рассмотрение и утверждение рабочей программы</w:t>
      </w:r>
    </w:p>
    <w:p w:rsidR="005577DB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577DB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Рабочая программа анализируется на заседании педагогического совета ОУ на предмет соответствия программы учебному плану общеобразовательного учреждения и требованиям государственного образовательного стандарта; </w:t>
      </w:r>
    </w:p>
    <w:p w:rsidR="005577DB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проверяется наличие учебника, предполагаемого для использования, в федеральном перечне рекомендованных и допущенных Министерством образования и науки РФ к использованию в образовательном процессе.</w:t>
      </w:r>
    </w:p>
    <w:p w:rsidR="005577DB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титульном листе рабочей программы ставится гриф согласования: РАССМОТРЕНО на педагогическом совете, протокол №__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____(дата).</w:t>
      </w:r>
    </w:p>
    <w:p w:rsidR="005577DB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После согласования рабочую программу утверждает руководитель ОУ, ставит гриф утверждения на титульном листе.</w:t>
      </w:r>
    </w:p>
    <w:p w:rsidR="005577DB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</w:p>
    <w:p w:rsidR="005577DB" w:rsidRPr="00F21D01" w:rsidRDefault="005577DB" w:rsidP="005577DB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5577DB" w:rsidRPr="00BC5FDF" w:rsidRDefault="005577DB" w:rsidP="005577DB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5577DB" w:rsidRDefault="005577DB" w:rsidP="005577DB">
      <w:pPr>
        <w:ind w:left="-1276"/>
      </w:pPr>
      <w:bookmarkStart w:id="0" w:name="_GoBack"/>
      <w:bookmarkEnd w:id="0"/>
    </w:p>
    <w:sectPr w:rsidR="005577DB" w:rsidSect="005577D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4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EE1EC8"/>
    <w:multiLevelType w:val="multilevel"/>
    <w:tmpl w:val="0D921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DB"/>
    <w:rsid w:val="005577DB"/>
    <w:rsid w:val="00A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7DB"/>
    <w:pPr>
      <w:ind w:left="720"/>
      <w:contextualSpacing/>
    </w:pPr>
  </w:style>
  <w:style w:type="table" w:styleId="a6">
    <w:name w:val="Table Grid"/>
    <w:basedOn w:val="a1"/>
    <w:uiPriority w:val="59"/>
    <w:rsid w:val="0055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7DB"/>
    <w:pPr>
      <w:ind w:left="720"/>
      <w:contextualSpacing/>
    </w:pPr>
  </w:style>
  <w:style w:type="table" w:styleId="a6">
    <w:name w:val="Table Grid"/>
    <w:basedOn w:val="a1"/>
    <w:uiPriority w:val="59"/>
    <w:rsid w:val="0055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2015-11-05T07:43:00Z</dcterms:created>
  <dcterms:modified xsi:type="dcterms:W3CDTF">2015-11-05T07:44:00Z</dcterms:modified>
</cp:coreProperties>
</file>