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8C" w:rsidRPr="00C13C70" w:rsidRDefault="00624CAC" w:rsidP="00624CAC">
      <w:pPr>
        <w:jc w:val="center"/>
        <w:rPr>
          <w:rFonts w:ascii="Times New Roman" w:hAnsi="Times New Roman" w:cs="Times New Roman"/>
        </w:rPr>
      </w:pPr>
      <w:r w:rsidRPr="00C13C70">
        <w:rPr>
          <w:rFonts w:ascii="Times New Roman" w:hAnsi="Times New Roman" w:cs="Times New Roman"/>
        </w:rPr>
        <w:t>Тематическое планирование по русскому языку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6237"/>
        <w:gridCol w:w="6455"/>
      </w:tblGrid>
      <w:tr w:rsidR="00624CAC" w:rsidRPr="00C13C70" w:rsidTr="00CE7076">
        <w:tc>
          <w:tcPr>
            <w:tcW w:w="959" w:type="dxa"/>
          </w:tcPr>
          <w:p w:rsidR="00624CAC" w:rsidRPr="00C13C70" w:rsidRDefault="00624CA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624CAC" w:rsidRPr="00C13C70" w:rsidRDefault="00624CA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237" w:type="dxa"/>
          </w:tcPr>
          <w:p w:rsidR="00624CAC" w:rsidRPr="00C13C70" w:rsidRDefault="00624CA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455" w:type="dxa"/>
          </w:tcPr>
          <w:p w:rsidR="00624CAC" w:rsidRPr="00C13C70" w:rsidRDefault="00624CA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</w:t>
            </w:r>
            <w:proofErr w:type="gram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5D36F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333" w:rsidRPr="00C13C70" w:rsidTr="00CE7076"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C13C70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C13C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 ч)</w:t>
            </w:r>
          </w:p>
        </w:tc>
        <w:tc>
          <w:tcPr>
            <w:tcW w:w="6455" w:type="dxa"/>
            <w:vMerge w:val="restart"/>
          </w:tcPr>
          <w:p w:rsidR="00BB0333" w:rsidRPr="00C13C70" w:rsidRDefault="00C13C70" w:rsidP="00A00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схемы предложений;</w:t>
            </w:r>
          </w:p>
          <w:p w:rsidR="00BB0333" w:rsidRPr="00C13C70" w:rsidRDefault="00C13C70" w:rsidP="00A00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</w:t>
            </w:r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грамматическую основу и второстепенные члены предложения;</w:t>
            </w:r>
            <w:r w:rsidR="00F84EB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</w:t>
            </w:r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связь слов в предложении;</w:t>
            </w:r>
          </w:p>
          <w:p w:rsidR="00BB0333" w:rsidRPr="00C13C70" w:rsidRDefault="00C13C70" w:rsidP="00A00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из данных слов на определенную тему, по схеме;</w:t>
            </w:r>
          </w:p>
          <w:p w:rsidR="00BB0333" w:rsidRPr="00C13C70" w:rsidRDefault="00C13C70" w:rsidP="00A00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тему текста;</w:t>
            </w:r>
            <w:r w:rsidR="00F84EB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Объясняют</w:t>
            </w:r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заголовок;</w:t>
            </w:r>
          </w:p>
          <w:p w:rsidR="00BB0333" w:rsidRPr="00C13C70" w:rsidRDefault="00C13C70" w:rsidP="00A00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Различают</w:t>
            </w:r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тексты разных типов;</w:t>
            </w:r>
          </w:p>
          <w:p w:rsidR="00BB0333" w:rsidRPr="00C13C70" w:rsidRDefault="00BB0333" w:rsidP="00A00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>уют и сопоставляют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текстов;</w:t>
            </w:r>
          </w:p>
          <w:p w:rsidR="00BB0333" w:rsidRPr="00C13C70" w:rsidRDefault="00C13C70" w:rsidP="00A00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Воспроизводят</w:t>
            </w:r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текст;</w:t>
            </w:r>
          </w:p>
          <w:p w:rsidR="00BB0333" w:rsidRPr="00C13C70" w:rsidRDefault="00C13C70" w:rsidP="00A00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текст по картинке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опорным словам; озаглавливают</w:t>
            </w:r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собственный текст;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 корректир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 собственный текст, оценивают его, находят</w:t>
            </w:r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нем ошибки;</w:t>
            </w:r>
          </w:p>
          <w:p w:rsidR="00BB0333" w:rsidRPr="00C13C70" w:rsidRDefault="00C13C70" w:rsidP="00A00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Различают</w:t>
            </w:r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гласные и согласные звуки, твердые и мягкие, звонкие и глухие, парные и непарные согласные звуки; 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>особенности гласных и согласных звуков;</w:t>
            </w:r>
            <w:r w:rsidR="00F84EB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звук по его характеристике;</w:t>
            </w:r>
          </w:p>
          <w:p w:rsidR="00BB0333" w:rsidRPr="00C13C70" w:rsidRDefault="00BB0333" w:rsidP="00A00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Группир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слова с общим корнем, с одинаковыми приставками и суффиксами;</w:t>
            </w:r>
          </w:p>
          <w:p w:rsidR="00BB0333" w:rsidRPr="00C13C70" w:rsidRDefault="00C13C70" w:rsidP="00A00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слова, приводя доказательства наличия или отсутствия той или иной морфемы;</w:t>
            </w:r>
          </w:p>
          <w:p w:rsidR="00BB0333" w:rsidRPr="00C13C70" w:rsidRDefault="00C13C70" w:rsidP="00A00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="00BB033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изученных орфограмм</w:t>
            </w:r>
            <w:r w:rsidR="00565DA0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(безударные гласные, глухие, звонкие, непроизносимые и двойные согласные, разделительные ъ и ь, слитное написание приставок);</w:t>
            </w:r>
          </w:p>
          <w:p w:rsidR="00BB0333" w:rsidRPr="00C13C70" w:rsidRDefault="00C13C70" w:rsidP="00A00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</w:t>
            </w:r>
            <w:r w:rsidR="00565DA0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доказывают</w:t>
            </w:r>
            <w:r w:rsidR="00565DA0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слов;</w:t>
            </w:r>
          </w:p>
        </w:tc>
      </w:tr>
      <w:tr w:rsidR="00BB0333" w:rsidRPr="00C13C70" w:rsidTr="00CE7076"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сведений о слове, предложении, тексте. </w:t>
            </w:r>
          </w:p>
        </w:tc>
        <w:tc>
          <w:tcPr>
            <w:tcW w:w="6455" w:type="dxa"/>
            <w:vMerge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333" w:rsidRPr="00C13C70" w:rsidTr="00CE7076"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62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Виды предложений по интонации. Знаки препинания в предложении.</w:t>
            </w:r>
          </w:p>
        </w:tc>
        <w:tc>
          <w:tcPr>
            <w:tcW w:w="6455" w:type="dxa"/>
            <w:vMerge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333" w:rsidRPr="00C13C70" w:rsidTr="00CE7076"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62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 члены предложения</w:t>
            </w:r>
          </w:p>
        </w:tc>
        <w:tc>
          <w:tcPr>
            <w:tcW w:w="6455" w:type="dxa"/>
            <w:vMerge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333" w:rsidRPr="00C13C70" w:rsidTr="00CE7076"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62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Связь слов в предложении. Словосочетание.</w:t>
            </w:r>
          </w:p>
        </w:tc>
        <w:tc>
          <w:tcPr>
            <w:tcW w:w="6455" w:type="dxa"/>
            <w:vMerge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333" w:rsidRPr="00C13C70" w:rsidTr="00CE7076"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62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Текст. Виды текстов.</w:t>
            </w:r>
          </w:p>
        </w:tc>
        <w:tc>
          <w:tcPr>
            <w:tcW w:w="6455" w:type="dxa"/>
            <w:vMerge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333" w:rsidRPr="00C13C70" w:rsidTr="00CE7076"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62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Звуки, буквы, слог, ударение в словах.</w:t>
            </w:r>
          </w:p>
        </w:tc>
        <w:tc>
          <w:tcPr>
            <w:tcW w:w="6455" w:type="dxa"/>
            <w:vMerge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333" w:rsidRPr="00C13C70" w:rsidTr="00CE7076"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62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Состав слова.  Роль каждой части слова в языке.</w:t>
            </w:r>
          </w:p>
        </w:tc>
        <w:tc>
          <w:tcPr>
            <w:tcW w:w="6455" w:type="dxa"/>
            <w:vMerge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333" w:rsidRPr="00C13C70" w:rsidTr="00CE7076"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62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и согласных в </w:t>
            </w:r>
            <w:proofErr w:type="gram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корне слов</w:t>
            </w:r>
            <w:proofErr w:type="gramEnd"/>
          </w:p>
        </w:tc>
        <w:tc>
          <w:tcPr>
            <w:tcW w:w="6455" w:type="dxa"/>
            <w:vMerge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333" w:rsidRPr="00C13C70" w:rsidTr="00CE7076"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624C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Р. р. Изложение  повествовательного текста</w:t>
            </w:r>
            <w:proofErr w:type="gramStart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пр.44)</w:t>
            </w:r>
          </w:p>
        </w:tc>
        <w:tc>
          <w:tcPr>
            <w:tcW w:w="6455" w:type="dxa"/>
            <w:vMerge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333" w:rsidRPr="00C13C70" w:rsidTr="00CE7076"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BA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BB0333" w:rsidRPr="00C13C70" w:rsidRDefault="00BB0333" w:rsidP="0062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Приставки и  предлоги.</w:t>
            </w:r>
          </w:p>
        </w:tc>
        <w:tc>
          <w:tcPr>
            <w:tcW w:w="6455" w:type="dxa"/>
            <w:vMerge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333" w:rsidRPr="00C13C70" w:rsidTr="00CE7076"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BA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Разделительные твёрдый и мягкий знаки.</w:t>
            </w:r>
          </w:p>
        </w:tc>
        <w:tc>
          <w:tcPr>
            <w:tcW w:w="6455" w:type="dxa"/>
            <w:vMerge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333" w:rsidRPr="00C13C70" w:rsidTr="00CE7076"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BA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Диктант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по темам: «Правописание слов с проверяемыми безударными гласными в корне, парными согласными, непроизносимыми и двойными согласными».</w:t>
            </w:r>
          </w:p>
        </w:tc>
        <w:tc>
          <w:tcPr>
            <w:tcW w:w="6455" w:type="dxa"/>
            <w:vMerge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333" w:rsidRPr="00C13C70" w:rsidTr="00CE7076"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BA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Части речи.</w:t>
            </w:r>
          </w:p>
        </w:tc>
        <w:tc>
          <w:tcPr>
            <w:tcW w:w="6455" w:type="dxa"/>
            <w:vMerge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333" w:rsidRPr="00C13C70" w:rsidTr="00CE7076"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BA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6455" w:type="dxa"/>
            <w:vMerge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333" w:rsidRPr="00C13C70" w:rsidTr="00CE7076"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BA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существительных.</w:t>
            </w:r>
          </w:p>
        </w:tc>
        <w:tc>
          <w:tcPr>
            <w:tcW w:w="6455" w:type="dxa"/>
            <w:vMerge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333" w:rsidRPr="00C13C70" w:rsidTr="00CE7076"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BA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прилагательное. </w:t>
            </w:r>
          </w:p>
        </w:tc>
        <w:tc>
          <w:tcPr>
            <w:tcW w:w="6455" w:type="dxa"/>
            <w:vMerge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333" w:rsidRPr="00C13C70" w:rsidTr="00F84EB2">
        <w:trPr>
          <w:trHeight w:val="913"/>
        </w:trPr>
        <w:tc>
          <w:tcPr>
            <w:tcW w:w="959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B0333" w:rsidRPr="00C13C70" w:rsidRDefault="00BB033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333" w:rsidRPr="00C13C70" w:rsidRDefault="00BB0333" w:rsidP="00BA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Глагол.</w:t>
            </w:r>
          </w:p>
        </w:tc>
        <w:tc>
          <w:tcPr>
            <w:tcW w:w="6455" w:type="dxa"/>
            <w:vMerge/>
          </w:tcPr>
          <w:p w:rsidR="00BB0333" w:rsidRPr="00C13C70" w:rsidRDefault="00BB033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F3" w:rsidRPr="00C13C70" w:rsidTr="00CE7076">
        <w:tc>
          <w:tcPr>
            <w:tcW w:w="959" w:type="dxa"/>
          </w:tcPr>
          <w:p w:rsidR="005D36F3" w:rsidRPr="00C13C70" w:rsidRDefault="005D36F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36F3" w:rsidRPr="00C13C70" w:rsidRDefault="005D36F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D36F3" w:rsidRPr="00C13C70" w:rsidRDefault="005D36F3" w:rsidP="005D3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b/>
                <w:sz w:val="20"/>
                <w:szCs w:val="20"/>
              </w:rPr>
              <w:t>Однородные члены предложения</w:t>
            </w:r>
            <w:r w:rsidR="00380521" w:rsidRPr="00C13C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ч)</w:t>
            </w:r>
          </w:p>
        </w:tc>
        <w:tc>
          <w:tcPr>
            <w:tcW w:w="6455" w:type="dxa"/>
          </w:tcPr>
          <w:p w:rsidR="005D36F3" w:rsidRPr="00C13C70" w:rsidRDefault="005D36F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B2" w:rsidRPr="00C13C70" w:rsidTr="00CE7076">
        <w:tc>
          <w:tcPr>
            <w:tcW w:w="959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84EB2" w:rsidRPr="00C13C70" w:rsidRDefault="00F84EB2" w:rsidP="005D3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6455" w:type="dxa"/>
            <w:vMerge w:val="restart"/>
          </w:tcPr>
          <w:p w:rsidR="00F84EB2" w:rsidRPr="00C13C70" w:rsidRDefault="00C13C7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</w:t>
            </w:r>
            <w:r w:rsidR="00F84EB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за употреблением и связью однородных членов в предложении;</w:t>
            </w:r>
          </w:p>
          <w:p w:rsidR="00F84EB2" w:rsidRPr="00C13C70" w:rsidRDefault="00F84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Классифицир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члены предложения с точки зрения выполняемой функци</w:t>
            </w:r>
            <w:proofErr w:type="gram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второстепенные);</w:t>
            </w:r>
          </w:p>
          <w:p w:rsidR="00F84EB2" w:rsidRPr="00C13C70" w:rsidRDefault="00F84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предложение и текст с точки зрения наличия в них однородных членов;</w:t>
            </w:r>
          </w:p>
          <w:p w:rsidR="00F84EB2" w:rsidRPr="00C13C70" w:rsidRDefault="00F84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Распозна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однородными членами в тексте; </w:t>
            </w:r>
          </w:p>
          <w:p w:rsidR="00F84EB2" w:rsidRPr="00C13C70" w:rsidRDefault="00C13C7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Соблюдают</w:t>
            </w:r>
            <w:r w:rsidR="00F84EB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интонацию перечисления при чтении предложений с однородными членами;</w:t>
            </w:r>
          </w:p>
          <w:p w:rsidR="00F84EB2" w:rsidRPr="00C13C70" w:rsidRDefault="00C13C7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Расставляют</w:t>
            </w:r>
            <w:r w:rsidR="00F84EB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знаки препинания в предложениях с однородными членами;</w:t>
            </w:r>
          </w:p>
          <w:p w:rsidR="00F84EB2" w:rsidRPr="00C13C70" w:rsidRDefault="00C13C7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="00F84EB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однородными членами, в т. ч. по схеме;</w:t>
            </w:r>
          </w:p>
          <w:p w:rsidR="00F84EB2" w:rsidRPr="00C13C70" w:rsidRDefault="00C13C7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Передают</w:t>
            </w:r>
            <w:r w:rsidR="00F84EB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с однородными членами предложения по вопросам, по опорным словам;</w:t>
            </w:r>
          </w:p>
          <w:p w:rsidR="00F84EB2" w:rsidRPr="00C13C70" w:rsidRDefault="00F84EB2" w:rsidP="00C13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 корректир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созданный текст, 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текст, наход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 xml:space="preserve">ят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нем ошибки</w:t>
            </w:r>
          </w:p>
        </w:tc>
      </w:tr>
      <w:tr w:rsidR="00F84EB2" w:rsidRPr="00C13C70" w:rsidTr="00CE7076">
        <w:tc>
          <w:tcPr>
            <w:tcW w:w="959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84EB2" w:rsidRPr="00C13C70" w:rsidRDefault="00F84EB2" w:rsidP="005D36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члены предложения, соединенные союзами </w:t>
            </w:r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и, а, но.</w:t>
            </w:r>
          </w:p>
        </w:tc>
        <w:tc>
          <w:tcPr>
            <w:tcW w:w="6455" w:type="dxa"/>
            <w:vMerge/>
          </w:tcPr>
          <w:p w:rsidR="00F84EB2" w:rsidRPr="00C13C70" w:rsidRDefault="00F84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B2" w:rsidRPr="00C13C70" w:rsidTr="00CE7076">
        <w:tc>
          <w:tcPr>
            <w:tcW w:w="959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84EB2" w:rsidRPr="00C13C70" w:rsidRDefault="00F84EB2" w:rsidP="0027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Запятая в предложении  с однородными членами</w:t>
            </w:r>
          </w:p>
          <w:p w:rsidR="00F84EB2" w:rsidRPr="00C13C70" w:rsidRDefault="00F84EB2" w:rsidP="005D3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без союзов.</w:t>
            </w:r>
          </w:p>
        </w:tc>
        <w:tc>
          <w:tcPr>
            <w:tcW w:w="6455" w:type="dxa"/>
            <w:vMerge/>
          </w:tcPr>
          <w:p w:rsidR="00F84EB2" w:rsidRPr="00C13C70" w:rsidRDefault="00F84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B2" w:rsidRPr="00C13C70" w:rsidTr="00CE7076">
        <w:tc>
          <w:tcPr>
            <w:tcW w:w="959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84EB2" w:rsidRPr="00C13C70" w:rsidRDefault="00F84EB2" w:rsidP="0027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 с союзами.</w:t>
            </w:r>
          </w:p>
        </w:tc>
        <w:tc>
          <w:tcPr>
            <w:tcW w:w="6455" w:type="dxa"/>
            <w:vMerge/>
          </w:tcPr>
          <w:p w:rsidR="00F84EB2" w:rsidRPr="00C13C70" w:rsidRDefault="00F84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B2" w:rsidRPr="00C13C70" w:rsidTr="00CE7076">
        <w:tc>
          <w:tcPr>
            <w:tcW w:w="959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84EB2" w:rsidRPr="00C13C70" w:rsidRDefault="00F84EB2" w:rsidP="0027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Упражнение в правильном построении предложений с однородными членами</w:t>
            </w:r>
          </w:p>
        </w:tc>
        <w:tc>
          <w:tcPr>
            <w:tcW w:w="6455" w:type="dxa"/>
            <w:vMerge/>
          </w:tcPr>
          <w:p w:rsidR="00F84EB2" w:rsidRPr="00C13C70" w:rsidRDefault="00F84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B2" w:rsidRPr="00C13C70" w:rsidTr="00F54D61">
        <w:tc>
          <w:tcPr>
            <w:tcW w:w="959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84EB2" w:rsidRPr="00C13C70" w:rsidRDefault="00F84EB2" w:rsidP="0027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Диктант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«Однородные члены предложения»</w:t>
            </w:r>
          </w:p>
        </w:tc>
        <w:tc>
          <w:tcPr>
            <w:tcW w:w="6455" w:type="dxa"/>
            <w:vMerge/>
          </w:tcPr>
          <w:p w:rsidR="00F84EB2" w:rsidRPr="00C13C70" w:rsidRDefault="00F84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B2" w:rsidRPr="00C13C70" w:rsidTr="00F54D61">
        <w:tc>
          <w:tcPr>
            <w:tcW w:w="959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84EB2" w:rsidRPr="00C13C70" w:rsidRDefault="00F84EB2" w:rsidP="0027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Закрепление</w:t>
            </w:r>
          </w:p>
        </w:tc>
        <w:tc>
          <w:tcPr>
            <w:tcW w:w="6455" w:type="dxa"/>
            <w:vMerge/>
          </w:tcPr>
          <w:p w:rsidR="00F84EB2" w:rsidRPr="00C13C70" w:rsidRDefault="00F84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B2" w:rsidRPr="00C13C70" w:rsidTr="00CE7076">
        <w:tc>
          <w:tcPr>
            <w:tcW w:w="959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84EB2" w:rsidRPr="00C13C70" w:rsidRDefault="00F84EB2" w:rsidP="0038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b/>
                <w:sz w:val="20"/>
                <w:szCs w:val="20"/>
              </w:rPr>
              <w:t>Текст (6 ч)</w:t>
            </w:r>
          </w:p>
        </w:tc>
        <w:tc>
          <w:tcPr>
            <w:tcW w:w="6455" w:type="dxa"/>
            <w:vMerge w:val="restart"/>
          </w:tcPr>
          <w:p w:rsidR="00F84EB2" w:rsidRPr="00C13C70" w:rsidRDefault="00C13C7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F84EB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тему и основную мысль текста;</w:t>
            </w:r>
          </w:p>
          <w:p w:rsidR="00F84EB2" w:rsidRPr="00C13C70" w:rsidRDefault="00F84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текста, опираясь на его тему и основную мысль;</w:t>
            </w:r>
          </w:p>
          <w:p w:rsidR="00F84EB2" w:rsidRPr="00C13C70" w:rsidRDefault="00C13C7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Озаглавливают</w:t>
            </w:r>
            <w:r w:rsidR="00F84EB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="00514CC5" w:rsidRPr="00C13C70">
              <w:rPr>
                <w:rFonts w:ascii="Times New Roman" w:hAnsi="Times New Roman" w:cs="Times New Roman"/>
                <w:sz w:val="20"/>
                <w:szCs w:val="20"/>
              </w:rPr>
              <w:t>, опираясь на тему и основную мысль;</w:t>
            </w:r>
          </w:p>
          <w:p w:rsidR="00514CC5" w:rsidRPr="00C13C70" w:rsidRDefault="00C13C7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="00514CC5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план текста, опираясь на тему и основную мысль текста;</w:t>
            </w:r>
          </w:p>
          <w:p w:rsidR="008E0718" w:rsidRPr="00C13C70" w:rsidRDefault="00514CC5" w:rsidP="00C13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>шут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зрительно-слуховые диктанты</w:t>
            </w:r>
            <w:r w:rsidR="008E0718" w:rsidRPr="00C13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4EB2" w:rsidRPr="00C13C70" w:rsidTr="00CE7076">
        <w:tc>
          <w:tcPr>
            <w:tcW w:w="959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6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84EB2" w:rsidRPr="00C13C70" w:rsidRDefault="008E0718" w:rsidP="0038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Тема  и основная мысль текста.</w:t>
            </w:r>
          </w:p>
        </w:tc>
        <w:tc>
          <w:tcPr>
            <w:tcW w:w="6455" w:type="dxa"/>
            <w:vMerge/>
          </w:tcPr>
          <w:p w:rsidR="00F84EB2" w:rsidRPr="00C13C70" w:rsidRDefault="00F84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B2" w:rsidRPr="00C13C70" w:rsidTr="00CE7076">
        <w:tc>
          <w:tcPr>
            <w:tcW w:w="959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76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84EB2" w:rsidRPr="00C13C70" w:rsidRDefault="008E0718" w:rsidP="0038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Заголовок текста.</w:t>
            </w:r>
          </w:p>
        </w:tc>
        <w:tc>
          <w:tcPr>
            <w:tcW w:w="6455" w:type="dxa"/>
            <w:vMerge/>
          </w:tcPr>
          <w:p w:rsidR="00F84EB2" w:rsidRPr="00C13C70" w:rsidRDefault="00F84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B2" w:rsidRPr="00C13C70" w:rsidTr="00CE7076">
        <w:tc>
          <w:tcPr>
            <w:tcW w:w="959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84EB2" w:rsidRPr="00C13C70" w:rsidRDefault="008E0718" w:rsidP="008A0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Структурные части текста.</w:t>
            </w:r>
          </w:p>
        </w:tc>
        <w:tc>
          <w:tcPr>
            <w:tcW w:w="6455" w:type="dxa"/>
            <w:vMerge/>
          </w:tcPr>
          <w:p w:rsidR="00F84EB2" w:rsidRPr="00C13C70" w:rsidRDefault="00F84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B2" w:rsidRPr="00C13C70" w:rsidTr="00CE7076">
        <w:tc>
          <w:tcPr>
            <w:tcW w:w="959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84EB2" w:rsidRPr="00C13C70" w:rsidRDefault="008E0718" w:rsidP="008A0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План текста.</w:t>
            </w:r>
          </w:p>
        </w:tc>
        <w:tc>
          <w:tcPr>
            <w:tcW w:w="6455" w:type="dxa"/>
            <w:vMerge/>
          </w:tcPr>
          <w:p w:rsidR="00F84EB2" w:rsidRPr="00C13C70" w:rsidRDefault="00F84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B2" w:rsidRPr="00C13C70" w:rsidTr="00CE7076">
        <w:tc>
          <w:tcPr>
            <w:tcW w:w="959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84EB2" w:rsidRPr="00C13C70" w:rsidRDefault="00F84EB2" w:rsidP="00E119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Р. Р. Сочинение на основе личных наблюдений. «Друзья» (упр.104)</w:t>
            </w:r>
          </w:p>
        </w:tc>
        <w:tc>
          <w:tcPr>
            <w:tcW w:w="6455" w:type="dxa"/>
            <w:vMerge/>
          </w:tcPr>
          <w:p w:rsidR="00F84EB2" w:rsidRPr="00C13C70" w:rsidRDefault="00F84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B2" w:rsidRPr="00C13C70" w:rsidTr="00CE7076">
        <w:tc>
          <w:tcPr>
            <w:tcW w:w="959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F84EB2" w:rsidRPr="00C13C70" w:rsidRDefault="00F84EB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84EB2" w:rsidRPr="00C13C70" w:rsidRDefault="00F84EB2" w:rsidP="008A0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E0718" w:rsidRPr="00C13C70">
              <w:rPr>
                <w:rFonts w:ascii="Times New Roman" w:hAnsi="Times New Roman" w:cs="Times New Roman"/>
                <w:sz w:val="20"/>
                <w:szCs w:val="20"/>
              </w:rPr>
              <w:t>абота над ошибками.</w:t>
            </w:r>
          </w:p>
        </w:tc>
        <w:tc>
          <w:tcPr>
            <w:tcW w:w="6455" w:type="dxa"/>
            <w:vMerge/>
          </w:tcPr>
          <w:p w:rsidR="00F84EB2" w:rsidRPr="00C13C70" w:rsidRDefault="00F84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961" w:rsidRPr="00C13C70" w:rsidTr="00CE7076">
        <w:tc>
          <w:tcPr>
            <w:tcW w:w="959" w:type="dxa"/>
          </w:tcPr>
          <w:p w:rsidR="00E11961" w:rsidRPr="00C13C70" w:rsidRDefault="00E11961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961" w:rsidRPr="00C13C70" w:rsidRDefault="00E11961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11961" w:rsidRPr="00C13C70" w:rsidRDefault="00E11961" w:rsidP="00E11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b/>
                <w:sz w:val="20"/>
                <w:szCs w:val="20"/>
              </w:rPr>
              <w:t>Имя существительное</w:t>
            </w:r>
            <w:r w:rsidR="007E1FA6" w:rsidRPr="00C13C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(43 ч)</w:t>
            </w:r>
          </w:p>
        </w:tc>
        <w:tc>
          <w:tcPr>
            <w:tcW w:w="6455" w:type="dxa"/>
          </w:tcPr>
          <w:p w:rsidR="00E11961" w:rsidRPr="00C13C70" w:rsidRDefault="00E11961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E1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существительных.</w:t>
            </w:r>
          </w:p>
        </w:tc>
        <w:tc>
          <w:tcPr>
            <w:tcW w:w="6455" w:type="dxa"/>
            <w:vMerge w:val="restart"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Классифицир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слова – имена </w:t>
            </w:r>
            <w:proofErr w:type="spell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сущ-ые</w:t>
            </w:r>
            <w:proofErr w:type="spell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по принадлежности к роду, склонению;</w:t>
            </w:r>
          </w:p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имена </w:t>
            </w:r>
            <w:proofErr w:type="spell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сущ-ые</w:t>
            </w:r>
            <w:proofErr w:type="spell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по грамматическим признакам: род, число, падеж в тексте (предложении);</w:t>
            </w:r>
          </w:p>
          <w:p w:rsidR="003378BD" w:rsidRPr="00C13C70" w:rsidRDefault="00C13C7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Изменяют</w:t>
            </w:r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имена </w:t>
            </w:r>
            <w:proofErr w:type="spellStart"/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>сущ-ые</w:t>
            </w:r>
            <w:proofErr w:type="spellEnd"/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по падежам и числам при создании собственных текстов (предложений);</w:t>
            </w:r>
          </w:p>
          <w:p w:rsidR="003378BD" w:rsidRPr="00C13C70" w:rsidRDefault="00C13C7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синтаксическую функцию имен </w:t>
            </w:r>
            <w:proofErr w:type="spellStart"/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>сущ-ых</w:t>
            </w:r>
            <w:proofErr w:type="spellEnd"/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начальной форме и имен </w:t>
            </w:r>
            <w:proofErr w:type="spellStart"/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>сущ-ых</w:t>
            </w:r>
            <w:proofErr w:type="spellEnd"/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форме косвенных падежей (главные и второстепенные члены предложения);</w:t>
            </w:r>
          </w:p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Соотнос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слово и набор его грамматических характеристик, 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>выбирают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из ряда имен </w:t>
            </w:r>
            <w:proofErr w:type="spell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сущ-ых</w:t>
            </w:r>
            <w:proofErr w:type="spell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слово с заданными грамматическими характеристиками;</w:t>
            </w:r>
          </w:p>
          <w:p w:rsidR="003378BD" w:rsidRPr="00C13C70" w:rsidRDefault="00C13C7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орфограмм в тексте: безударных падежных окончаний имен </w:t>
            </w:r>
            <w:proofErr w:type="spellStart"/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>сущ-ых</w:t>
            </w:r>
            <w:proofErr w:type="spellEnd"/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, безударных гласных в </w:t>
            </w:r>
            <w:proofErr w:type="gramStart"/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деформированный текст: 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границы предложений, 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знак в конце предложения;</w:t>
            </w:r>
          </w:p>
          <w:p w:rsidR="003378BD" w:rsidRPr="00C13C70" w:rsidRDefault="00C13C7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собственный диктант,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="00724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>допущенные ошибки;</w:t>
            </w:r>
          </w:p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повествовательный текст: 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>выделяют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нем структурные части, дел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части, переда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плану и по заголовку;</w:t>
            </w:r>
          </w:p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и корректир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созданный текст;</w:t>
            </w:r>
          </w:p>
          <w:p w:rsidR="003378BD" w:rsidRPr="00C13C70" w:rsidRDefault="00C13C7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текст,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нем ошибки;</w:t>
            </w:r>
          </w:p>
          <w:p w:rsidR="003378BD" w:rsidRPr="00C13C70" w:rsidRDefault="00C13C7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</w:t>
            </w:r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продолжение исходного текста.</w:t>
            </w:r>
          </w:p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E1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Упражнения в склонении имён существительных.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E1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Несклоняемые имена  существительные.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72448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E1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Именительный падеж имён существительных.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72448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17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Родительный падеж имён существительных.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72448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17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Дательный падеж имён существительных.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72448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17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Винительный падеж имён существительных.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72448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17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Творительный падеж имён существительных.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72448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17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Предложный падеж имён существительных.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72448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72448C" w:rsidP="0017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4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72448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2448C" w:rsidRDefault="0072448C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3378BD" w:rsidRPr="00C13C70" w:rsidRDefault="003378BD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Именительный и винительный падежи (в сопоставлении)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72448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Винительный и предложный падежи (в сопоставлении).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72448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Обобщение знаний о падежах имён существительных.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48C" w:rsidRPr="00C13C70" w:rsidTr="00CE7076">
        <w:tc>
          <w:tcPr>
            <w:tcW w:w="959" w:type="dxa"/>
          </w:tcPr>
          <w:p w:rsidR="0072448C" w:rsidRDefault="0072448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72448C" w:rsidRPr="00C13C70" w:rsidRDefault="0072448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2448C" w:rsidRPr="00C13C70" w:rsidRDefault="0072448C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 текста</w:t>
            </w:r>
          </w:p>
        </w:tc>
        <w:tc>
          <w:tcPr>
            <w:tcW w:w="6455" w:type="dxa"/>
            <w:vMerge/>
          </w:tcPr>
          <w:p w:rsidR="0072448C" w:rsidRPr="00C13C70" w:rsidRDefault="0072448C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Три склонения имён  существительных.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Упражнения в распознавании типа склонения имён существительных, употребленных в именительном падеже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Упражнения в распознавании типа склонения имён существительных, употреблённых в косвенных падежах.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Ударные и безударные окончания имён существительных.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падежных окончаний им. сущ. 1,2, 3 склонения.  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F54D61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существительных в родительном падеже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25E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Р.р</w:t>
            </w:r>
            <w:proofErr w:type="spellEnd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. Изложение  текста-повествования. (упр.191)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Правописание безударных окончаний сущ.  в дательном падеже.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существительных в  родительном и дательном падежах.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сущ. 1-го и 3-его склонения в  родительном и дательном падежах.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Родительный и винительный падежи имён существительных 1-го и 2-го склонений.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Диктант</w:t>
            </w:r>
            <w:r w:rsidRPr="00C13C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«Правописание окончаний имен существительных»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Правописание безударных окончаний </w:t>
            </w:r>
            <w:proofErr w:type="spell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сущ-ных</w:t>
            </w:r>
            <w:proofErr w:type="spell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творительном падеже.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62-63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2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существительных в предложном падеже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A32F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Р.р</w:t>
            </w:r>
            <w:proofErr w:type="spellEnd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Сочинение по картине А. </w:t>
            </w:r>
            <w:proofErr w:type="spellStart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Пластова</w:t>
            </w:r>
            <w:proofErr w:type="spellEnd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«Первый снег»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A3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3378BD" w:rsidRPr="00C13C70" w:rsidRDefault="003378BD" w:rsidP="00A3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существительных в родительном, дательном и предложном падежах.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A3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существительных в родительном, дательном и предложном падежах.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A3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Множественное число имён  существительных. Именительный падеж множественного числа.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A3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Именительный и винительный падежи им. сущ. во множественном числе.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E1F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Р.р</w:t>
            </w:r>
            <w:proofErr w:type="spellEnd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. Изложение  текста по самостоятельно составленному плану.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3378BD" w:rsidRPr="00C13C70" w:rsidRDefault="003378BD" w:rsidP="007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 падеж имён </w:t>
            </w:r>
            <w:proofErr w:type="spell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сущ-ных</w:t>
            </w:r>
            <w:proofErr w:type="spell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множественного числа.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правильном употреблении </w:t>
            </w:r>
            <w:proofErr w:type="spell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сущ-ных</w:t>
            </w:r>
            <w:proofErr w:type="spell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родительном падеже множественного числа.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Дательный, творительный и предложный падежи имён существительных во множественном числе.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7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 окончаний имён существительных множественного числа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718" w:rsidRPr="00C13C70" w:rsidTr="00CE7076">
        <w:tc>
          <w:tcPr>
            <w:tcW w:w="959" w:type="dxa"/>
          </w:tcPr>
          <w:p w:rsidR="008E0718" w:rsidRPr="00C13C70" w:rsidRDefault="008E0718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8E0718" w:rsidRPr="00C13C70" w:rsidRDefault="008E0718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0718" w:rsidRPr="00C13C70" w:rsidRDefault="008E0718" w:rsidP="007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Диктант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за II четверть по теме «Имя существительное».</w:t>
            </w:r>
          </w:p>
        </w:tc>
        <w:tc>
          <w:tcPr>
            <w:tcW w:w="6455" w:type="dxa"/>
            <w:vMerge w:val="restart"/>
          </w:tcPr>
          <w:p w:rsidR="008E0718" w:rsidRPr="00C13C70" w:rsidRDefault="008E0718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718" w:rsidRPr="00C13C70" w:rsidTr="00CE7076">
        <w:tc>
          <w:tcPr>
            <w:tcW w:w="959" w:type="dxa"/>
          </w:tcPr>
          <w:p w:rsidR="008E0718" w:rsidRPr="00C13C70" w:rsidRDefault="008E0718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8E0718" w:rsidRPr="00C13C70" w:rsidRDefault="008E0718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0718" w:rsidRPr="00C13C70" w:rsidRDefault="008E0718" w:rsidP="007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Упражнение в правописании  окончаний имён существительных.</w:t>
            </w:r>
          </w:p>
        </w:tc>
        <w:tc>
          <w:tcPr>
            <w:tcW w:w="6455" w:type="dxa"/>
            <w:vMerge/>
          </w:tcPr>
          <w:p w:rsidR="008E0718" w:rsidRPr="00C13C70" w:rsidRDefault="008E0718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A6" w:rsidRPr="00C13C70" w:rsidTr="00CE7076">
        <w:tc>
          <w:tcPr>
            <w:tcW w:w="959" w:type="dxa"/>
          </w:tcPr>
          <w:p w:rsidR="007E1FA6" w:rsidRPr="00C13C70" w:rsidRDefault="007E1FA6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FA6" w:rsidRPr="00C13C70" w:rsidRDefault="007E1FA6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E1FA6" w:rsidRPr="00C13C70" w:rsidRDefault="007E1FA6" w:rsidP="007E1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 прилагательное </w:t>
            </w:r>
            <w:r w:rsidR="00E0454C" w:rsidRPr="00C13C70">
              <w:rPr>
                <w:rFonts w:ascii="Times New Roman" w:hAnsi="Times New Roman" w:cs="Times New Roman"/>
                <w:b/>
                <w:sz w:val="20"/>
                <w:szCs w:val="20"/>
              </w:rPr>
              <w:t>(26 ч)</w:t>
            </w:r>
          </w:p>
        </w:tc>
        <w:tc>
          <w:tcPr>
            <w:tcW w:w="6455" w:type="dxa"/>
          </w:tcPr>
          <w:p w:rsidR="007E1FA6" w:rsidRPr="00C13C70" w:rsidRDefault="007E1FA6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B1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6455" w:type="dxa"/>
            <w:vMerge w:val="restart"/>
          </w:tcPr>
          <w:p w:rsidR="003378BD" w:rsidRPr="00C13C70" w:rsidRDefault="00C13C7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</w:t>
            </w:r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за ролью прилагательных в речи;</w:t>
            </w:r>
          </w:p>
          <w:p w:rsidR="003378BD" w:rsidRPr="00C13C70" w:rsidRDefault="00C13C70" w:rsidP="0033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Подбирают</w:t>
            </w:r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максимальное количество имен прилагательных к заданному имени </w:t>
            </w:r>
            <w:proofErr w:type="spellStart"/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>сущ-му</w:t>
            </w:r>
            <w:proofErr w:type="spellEnd"/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и </w:t>
            </w:r>
            <w:proofErr w:type="gramStart"/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>близкие</w:t>
            </w:r>
            <w:proofErr w:type="gramEnd"/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по смыслу;</w:t>
            </w:r>
          </w:p>
          <w:p w:rsidR="003378BD" w:rsidRPr="00C13C70" w:rsidRDefault="00C13C70" w:rsidP="0033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Соотносят</w:t>
            </w:r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форму имени прилагательного с формой имени существительного при составлении словосочетаний «имя сущ. + имя прил.»;</w:t>
            </w:r>
          </w:p>
          <w:p w:rsidR="003378BD" w:rsidRPr="00C13C70" w:rsidRDefault="00C13C70" w:rsidP="0033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3378B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род, число и падеж имени прилагательного;</w:t>
            </w:r>
          </w:p>
          <w:p w:rsidR="003378BD" w:rsidRPr="00C13C70" w:rsidRDefault="003378BD" w:rsidP="0033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Распозна</w:t>
            </w:r>
            <w:r w:rsidR="00C13C70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падежи имен </w:t>
            </w:r>
            <w:proofErr w:type="spell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прил-ых</w:t>
            </w:r>
            <w:proofErr w:type="spell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в тексте, предложении, словосочетании на основе определения рода и падежа имен </w:t>
            </w:r>
            <w:proofErr w:type="spellStart"/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>сущ-ых</w:t>
            </w:r>
            <w:proofErr w:type="spellEnd"/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06B7" w:rsidRPr="00C13C70" w:rsidRDefault="003D1EDF" w:rsidP="0033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Склоняют</w:t>
            </w:r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имена </w:t>
            </w:r>
            <w:proofErr w:type="spellStart"/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>прил-ые</w:t>
            </w:r>
            <w:proofErr w:type="spellEnd"/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>, используя таблицу в учебнике;</w:t>
            </w:r>
          </w:p>
          <w:p w:rsidR="007006B7" w:rsidRPr="00C13C70" w:rsidRDefault="007006B7" w:rsidP="0033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деформиро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ванный текст: определяют границы предложений, выбирают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знак в конце предложения;</w:t>
            </w:r>
          </w:p>
          <w:p w:rsidR="007006B7" w:rsidRPr="00C13C70" w:rsidRDefault="003D1EDF" w:rsidP="0033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(предложении) наличие орфограмм на безударные гласные в падежных окончаниях имен </w:t>
            </w:r>
            <w:proofErr w:type="spellStart"/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>прил-ых</w:t>
            </w:r>
            <w:proofErr w:type="spellEnd"/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06B7" w:rsidRPr="00C13C70" w:rsidRDefault="007006B7" w:rsidP="0033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текст с точки зрения наличия в нем имен </w:t>
            </w:r>
            <w:proofErr w:type="spell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прил-ых</w:t>
            </w:r>
            <w:proofErr w:type="spell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, имеющих орфограммы с безударными гласными в окончаниях;</w:t>
            </w:r>
          </w:p>
          <w:p w:rsidR="007006B7" w:rsidRPr="00C13C70" w:rsidRDefault="003D1EDF" w:rsidP="0033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собственный диктант,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допущенные ошибки;</w:t>
            </w:r>
          </w:p>
          <w:p w:rsidR="007006B7" w:rsidRPr="00C13C70" w:rsidRDefault="007006B7" w:rsidP="0033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шут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зрительно-слуховые диктанты;</w:t>
            </w:r>
          </w:p>
          <w:p w:rsidR="007006B7" w:rsidRPr="00C13C70" w:rsidRDefault="007006B7" w:rsidP="0033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тексты, выделяя в них структурные части;</w:t>
            </w:r>
          </w:p>
          <w:p w:rsidR="007006B7" w:rsidRPr="00C13C70" w:rsidRDefault="003D1EDF" w:rsidP="0033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Определяют</w:t>
            </w:r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тему текста;</w:t>
            </w:r>
          </w:p>
          <w:p w:rsidR="007006B7" w:rsidRPr="00C13C70" w:rsidRDefault="003D1EDF" w:rsidP="0033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употреблют</w:t>
            </w:r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имена </w:t>
            </w:r>
            <w:proofErr w:type="spellStart"/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>прил-ые</w:t>
            </w:r>
            <w:proofErr w:type="spellEnd"/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тексте;</w:t>
            </w:r>
          </w:p>
          <w:p w:rsidR="007006B7" w:rsidRPr="00C13C70" w:rsidRDefault="007006B7" w:rsidP="0033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Соотнос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 xml:space="preserve">ят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заголовок с темой и основной мыслью текста;</w:t>
            </w:r>
          </w:p>
          <w:p w:rsidR="007006B7" w:rsidRPr="00C13C70" w:rsidRDefault="007006B7" w:rsidP="0033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Переда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вопросам;</w:t>
            </w:r>
          </w:p>
          <w:p w:rsidR="007006B7" w:rsidRPr="00C13C70" w:rsidRDefault="007006B7" w:rsidP="0033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Кратко </w:t>
            </w:r>
            <w:proofErr w:type="spell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переда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по предварительно составленному плану;</w:t>
            </w:r>
          </w:p>
          <w:p w:rsidR="007006B7" w:rsidRPr="00C13C70" w:rsidRDefault="003D1EDF" w:rsidP="0033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повествовательный текст с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ементами описания, озаглавливают</w:t>
            </w:r>
            <w:r w:rsidR="007006B7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его;</w:t>
            </w:r>
          </w:p>
          <w:p w:rsidR="007006B7" w:rsidRPr="00C13C70" w:rsidRDefault="007006B7" w:rsidP="003D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текст-описание картины, корректир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уют созданный текст, исправляют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нем ошибки</w:t>
            </w: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B1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Правописание родовых окончаний имён прилагательных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B1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Склонение имён прилагательных.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B1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Определение падежа имени прилагательного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B1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падежных окончаний им.  </w:t>
            </w:r>
            <w:proofErr w:type="spell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прил-ных</w:t>
            </w:r>
            <w:proofErr w:type="spell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мужского и среднего рода.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B1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Именительный и винительный падежи прилагательных мужского рода.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83-84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B1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B1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Дательный падеж имён прилагательных мужского и среднего рода.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86-87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B1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Творительный и предложный падежи им. </w:t>
            </w:r>
            <w:proofErr w:type="spell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. мужского и среднего рода.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B141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Р. Р. Изложение текста-описания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B1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Диктант</w:t>
            </w:r>
            <w:r w:rsidR="00B71EF6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равописание окончаний имен прилагательных мужского и среднего рода»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B1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Повторение </w:t>
            </w:r>
            <w:proofErr w:type="gram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B1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Склонение имён прилагательных женского рода.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B1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падежных окончаний имён прилагательных женского рода.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B1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Различие безударных окончаний им. прил. женского и среднего рода.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B1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Различие безударных окончаний им. прилагательных  мужского и женского  рода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B1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Винительный и творительный падежи имён прилагательных  женского рода.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120F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Р.р</w:t>
            </w:r>
            <w:proofErr w:type="spellEnd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. Сочинение по серии картинок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120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3378BD" w:rsidRPr="00C13C70" w:rsidRDefault="003378BD" w:rsidP="00120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Склонение имён прилагательных во множественном числе.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120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Именительный</w:t>
            </w:r>
            <w:proofErr w:type="gram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 винительные падежи множественного числа имён прилагательных.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120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Родительный и предложный падежи мн. ч. имён прилагательных.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120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Дательный и творительный падежи множественного числа имён прилагательных.</w:t>
            </w:r>
          </w:p>
        </w:tc>
        <w:tc>
          <w:tcPr>
            <w:tcW w:w="6455" w:type="dxa"/>
            <w:vMerge w:val="restart"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BD" w:rsidRPr="00C13C70" w:rsidTr="00CE7076">
        <w:tc>
          <w:tcPr>
            <w:tcW w:w="959" w:type="dxa"/>
          </w:tcPr>
          <w:p w:rsidR="003378BD" w:rsidRPr="00C13C70" w:rsidRDefault="00B71EF6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3378BD" w:rsidRPr="00C13C70" w:rsidRDefault="003378B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378BD" w:rsidRPr="00C13C70" w:rsidRDefault="003378BD" w:rsidP="00120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об имени прилагательном  и имени существительном.</w:t>
            </w:r>
          </w:p>
        </w:tc>
        <w:tc>
          <w:tcPr>
            <w:tcW w:w="6455" w:type="dxa"/>
            <w:vMerge/>
          </w:tcPr>
          <w:p w:rsidR="003378BD" w:rsidRPr="00C13C70" w:rsidRDefault="003378B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EF6" w:rsidRPr="00C13C70" w:rsidTr="00CE7076">
        <w:tc>
          <w:tcPr>
            <w:tcW w:w="959" w:type="dxa"/>
          </w:tcPr>
          <w:p w:rsidR="00B71EF6" w:rsidRPr="00C13C70" w:rsidRDefault="00B71EF6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B71EF6" w:rsidRPr="00C13C70" w:rsidRDefault="00B71EF6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71EF6" w:rsidRPr="00C13C70" w:rsidRDefault="00B71EF6" w:rsidP="00120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Диктант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«Имя прилагательное»</w:t>
            </w:r>
          </w:p>
        </w:tc>
        <w:tc>
          <w:tcPr>
            <w:tcW w:w="6455" w:type="dxa"/>
          </w:tcPr>
          <w:p w:rsidR="00B71EF6" w:rsidRPr="00C13C70" w:rsidRDefault="00B71EF6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76" w:rsidRPr="00C13C70" w:rsidTr="00CE7076">
        <w:tc>
          <w:tcPr>
            <w:tcW w:w="959" w:type="dxa"/>
          </w:tcPr>
          <w:p w:rsidR="00CE7076" w:rsidRPr="00C13C70" w:rsidRDefault="00CE7076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076" w:rsidRPr="00C13C70" w:rsidRDefault="00CE7076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CE7076" w:rsidRPr="00C13C70" w:rsidRDefault="00E0454C" w:rsidP="00E04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b/>
                <w:sz w:val="20"/>
                <w:szCs w:val="20"/>
              </w:rPr>
              <w:t>Местоимение (6 ч)</w:t>
            </w:r>
          </w:p>
        </w:tc>
        <w:tc>
          <w:tcPr>
            <w:tcW w:w="6455" w:type="dxa"/>
          </w:tcPr>
          <w:p w:rsidR="00CE7076" w:rsidRPr="00C13C70" w:rsidRDefault="00CE7076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5E3" w:rsidRPr="00C13C70" w:rsidTr="00CE7076">
        <w:tc>
          <w:tcPr>
            <w:tcW w:w="959" w:type="dxa"/>
          </w:tcPr>
          <w:p w:rsidR="006705E3" w:rsidRPr="00C13C70" w:rsidRDefault="006705E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705E3" w:rsidRPr="00C13C70" w:rsidRDefault="006705E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705E3" w:rsidRPr="00C13C70" w:rsidRDefault="006705E3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Понятие о местоимении.</w:t>
            </w:r>
          </w:p>
        </w:tc>
        <w:tc>
          <w:tcPr>
            <w:tcW w:w="6455" w:type="dxa"/>
            <w:vMerge w:val="restart"/>
          </w:tcPr>
          <w:p w:rsidR="006705E3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Знакомят</w:t>
            </w:r>
            <w:r w:rsidR="006705E3" w:rsidRPr="00C13C70">
              <w:rPr>
                <w:rFonts w:ascii="Times New Roman" w:hAnsi="Times New Roman" w:cs="Times New Roman"/>
                <w:sz w:val="20"/>
                <w:szCs w:val="20"/>
              </w:rPr>
              <w:t>ся с ролью местоимений в речи;</w:t>
            </w:r>
          </w:p>
          <w:p w:rsidR="006705E3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</w:t>
            </w:r>
            <w:r w:rsidR="006705E3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за личными местоимениями</w:t>
            </w:r>
            <w:r w:rsidR="00300EB2" w:rsidRPr="00C13C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0EB2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300EB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в тексте местоимений;</w:t>
            </w:r>
          </w:p>
          <w:p w:rsidR="00300EB2" w:rsidRPr="00C13C70" w:rsidRDefault="00300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Распозна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 в тексте;</w:t>
            </w:r>
          </w:p>
          <w:p w:rsidR="00300EB2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Заменяют</w:t>
            </w:r>
            <w:r w:rsidR="00300EB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повторяющиеся в тексте имена существительные соответствующими местоимениями;</w:t>
            </w:r>
          </w:p>
          <w:p w:rsidR="00300EB2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300EB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наличие орфограмм на правописание местоимений с предлогами;</w:t>
            </w:r>
          </w:p>
          <w:p w:rsidR="00300EB2" w:rsidRPr="00C13C70" w:rsidRDefault="00300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Переда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содержание повествовательного текста с опорой на ключевые слова, соблюдая его композицию;</w:t>
            </w:r>
          </w:p>
          <w:p w:rsidR="00300EB2" w:rsidRPr="00C13C70" w:rsidRDefault="00300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Редактир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тексты, заменяя имена </w:t>
            </w:r>
            <w:proofErr w:type="spell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сущ-ые</w:t>
            </w:r>
            <w:proofErr w:type="spell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местоимениями, анализир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уют и оценивают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созданный текст;</w:t>
            </w:r>
          </w:p>
          <w:p w:rsidR="00300EB2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Наблюдают</w:t>
            </w:r>
            <w:r w:rsidR="00300EB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за композицией повествовательного текста;</w:t>
            </w:r>
          </w:p>
          <w:p w:rsidR="00300EB2" w:rsidRPr="00C13C70" w:rsidRDefault="00300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шут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повествовательного текста.</w:t>
            </w:r>
          </w:p>
          <w:p w:rsidR="00300EB2" w:rsidRPr="00C13C70" w:rsidRDefault="00300EB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5E3" w:rsidRPr="00C13C70" w:rsidTr="00CE7076">
        <w:tc>
          <w:tcPr>
            <w:tcW w:w="959" w:type="dxa"/>
          </w:tcPr>
          <w:p w:rsidR="006705E3" w:rsidRPr="00C13C70" w:rsidRDefault="006705E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6705E3" w:rsidRPr="00C13C70" w:rsidRDefault="006705E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705E3" w:rsidRPr="00C13C70" w:rsidRDefault="006705E3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Местоимения  1, 2, 3 лица.</w:t>
            </w:r>
          </w:p>
        </w:tc>
        <w:tc>
          <w:tcPr>
            <w:tcW w:w="6455" w:type="dxa"/>
            <w:vMerge/>
          </w:tcPr>
          <w:p w:rsidR="006705E3" w:rsidRPr="00C13C70" w:rsidRDefault="006705E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5E3" w:rsidRPr="00C13C70" w:rsidTr="00CE7076">
        <w:tc>
          <w:tcPr>
            <w:tcW w:w="959" w:type="dxa"/>
          </w:tcPr>
          <w:p w:rsidR="006705E3" w:rsidRPr="00C13C70" w:rsidRDefault="006705E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B71EF6" w:rsidRPr="00C13C70">
              <w:rPr>
                <w:rFonts w:ascii="Times New Roman" w:hAnsi="Times New Roman" w:cs="Times New Roman"/>
                <w:sz w:val="20"/>
                <w:szCs w:val="20"/>
              </w:rPr>
              <w:t>-106</w:t>
            </w:r>
          </w:p>
        </w:tc>
        <w:tc>
          <w:tcPr>
            <w:tcW w:w="1276" w:type="dxa"/>
          </w:tcPr>
          <w:p w:rsidR="006705E3" w:rsidRPr="00C13C70" w:rsidRDefault="006705E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705E3" w:rsidRPr="00C13C70" w:rsidRDefault="006705E3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Правописание местоимений с предлогами.</w:t>
            </w:r>
          </w:p>
        </w:tc>
        <w:tc>
          <w:tcPr>
            <w:tcW w:w="6455" w:type="dxa"/>
            <w:vMerge/>
          </w:tcPr>
          <w:p w:rsidR="006705E3" w:rsidRPr="00C13C70" w:rsidRDefault="006705E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5E3" w:rsidRPr="00C13C70" w:rsidTr="00CE7076">
        <w:tc>
          <w:tcPr>
            <w:tcW w:w="959" w:type="dxa"/>
          </w:tcPr>
          <w:p w:rsidR="006705E3" w:rsidRPr="00C13C70" w:rsidRDefault="00B71EF6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705E3" w:rsidRPr="00C13C70" w:rsidRDefault="006705E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705E3" w:rsidRPr="00C13C70" w:rsidRDefault="006705E3" w:rsidP="00E045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Р. Р. Изложение  по самостоятельно составленному плану (упр.390)</w:t>
            </w:r>
          </w:p>
        </w:tc>
        <w:tc>
          <w:tcPr>
            <w:tcW w:w="6455" w:type="dxa"/>
            <w:vMerge/>
          </w:tcPr>
          <w:p w:rsidR="006705E3" w:rsidRPr="00C13C70" w:rsidRDefault="006705E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5E3" w:rsidRPr="00C13C70" w:rsidTr="00CE7076">
        <w:tc>
          <w:tcPr>
            <w:tcW w:w="959" w:type="dxa"/>
          </w:tcPr>
          <w:p w:rsidR="006705E3" w:rsidRPr="00C13C70" w:rsidRDefault="006705E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6705E3" w:rsidRPr="00C13C70" w:rsidRDefault="006705E3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705E3" w:rsidRPr="00C13C70" w:rsidRDefault="006705E3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Правописание местоимений с предлогами.</w:t>
            </w:r>
          </w:p>
        </w:tc>
        <w:tc>
          <w:tcPr>
            <w:tcW w:w="6455" w:type="dxa"/>
            <w:vMerge/>
          </w:tcPr>
          <w:p w:rsidR="006705E3" w:rsidRPr="00C13C70" w:rsidRDefault="006705E3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4C" w:rsidRPr="00C13C70" w:rsidTr="00CE7076">
        <w:tc>
          <w:tcPr>
            <w:tcW w:w="959" w:type="dxa"/>
          </w:tcPr>
          <w:p w:rsidR="00E0454C" w:rsidRPr="00C13C70" w:rsidRDefault="00E0454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54C" w:rsidRPr="00C13C70" w:rsidRDefault="00E0454C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0454C" w:rsidRPr="00C13C70" w:rsidRDefault="00E0454C" w:rsidP="00E04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b/>
                <w:sz w:val="20"/>
                <w:szCs w:val="20"/>
              </w:rPr>
              <w:t>Глагол</w:t>
            </w:r>
            <w:r w:rsidR="005011D2" w:rsidRPr="00C13C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(28 ч)</w:t>
            </w:r>
          </w:p>
        </w:tc>
        <w:tc>
          <w:tcPr>
            <w:tcW w:w="6455" w:type="dxa"/>
          </w:tcPr>
          <w:p w:rsidR="00E0454C" w:rsidRPr="00C13C70" w:rsidRDefault="00E0454C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Глагол. Общее понятие.</w:t>
            </w:r>
          </w:p>
        </w:tc>
        <w:tc>
          <w:tcPr>
            <w:tcW w:w="6455" w:type="dxa"/>
            <w:vMerge w:val="restart"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Распозна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глагол ср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еди других частей речи, отличают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глагол от именных частей речи, прямое и перенос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ное значение глаголов, различают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глаголы-синонимы и глаголы-антонимы;</w:t>
            </w:r>
          </w:p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Соотнос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начальную форму и в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ременные формы глаголов, ставят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к неопределенной форме глагола, дифференцируя их по видам глагола;</w:t>
            </w:r>
          </w:p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Распозна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временные формы глагола, лиц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о глагола; осознанно употребляют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настоящем, прошедшем и будущем временах, изменяя глаголы по временам и числам, изменяя глаголы по лицам в настоящем времени, по родам в прошедшем времени;</w:t>
            </w:r>
          </w:p>
          <w:p w:rsidR="00E53D85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="00E53D85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план составляемого текста, 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шут </w:t>
            </w:r>
            <w:r w:rsidR="00E53D85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с использованием плана и опорных слов, определение темы и структуры </w:t>
            </w:r>
            <w:r w:rsidR="00E53D85" w:rsidRPr="00C13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повествовательного текста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элементами описания, исправляют</w:t>
            </w:r>
            <w:r w:rsidR="00E53D85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ошибки и недочеты собственного текста.</w:t>
            </w:r>
          </w:p>
          <w:p w:rsidR="00E53D85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</w:t>
            </w:r>
            <w:r w:rsidR="00E53D85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за спряжением глаголов в форме настоящего времени;</w:t>
            </w:r>
          </w:p>
          <w:p w:rsidR="00E53D85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Спрягают </w:t>
            </w:r>
            <w:r w:rsidR="00E53D85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форме настоящего и будущего времени;</w:t>
            </w:r>
          </w:p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Распозна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 глагола по суффиксу неопределенной формы;</w:t>
            </w:r>
          </w:p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Группир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найденные в тексте глаголы, записывая их в нужную колонку таблицы (</w:t>
            </w:r>
            <w:r w:rsidRPr="00C13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13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7F6880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 глаголов);</w:t>
            </w:r>
          </w:p>
          <w:p w:rsidR="007F6880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="007F6880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считалки с глаголами-исключениями;</w:t>
            </w:r>
          </w:p>
          <w:p w:rsidR="007F6880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r w:rsidR="007F6880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собственный диктант,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="007F6880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допущенные ошибки;</w:t>
            </w:r>
          </w:p>
          <w:p w:rsidR="007F6880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7F6880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наличие слов с орфограммами на безударные гласные  в личных окончаниях и в суффикс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прошедшего времени глаголов; о</w:t>
            </w:r>
            <w:r w:rsidR="007F6880" w:rsidRPr="00C13C70">
              <w:rPr>
                <w:rFonts w:ascii="Times New Roman" w:hAnsi="Times New Roman" w:cs="Times New Roman"/>
                <w:sz w:val="20"/>
                <w:szCs w:val="20"/>
              </w:rPr>
              <w:t>кончаниями;</w:t>
            </w:r>
          </w:p>
          <w:p w:rsidR="007F6880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Овладевают</w:t>
            </w:r>
            <w:r w:rsidR="007F6880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навыком правописания безударных гласных в личных окончаниях глаголов;</w:t>
            </w:r>
          </w:p>
          <w:p w:rsidR="007F6880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Пишут</w:t>
            </w:r>
            <w:r w:rsidR="007F6880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зрительно-слуховые диктанты;</w:t>
            </w:r>
          </w:p>
          <w:p w:rsidR="007F6880" w:rsidRPr="00C13C70" w:rsidRDefault="007F688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уют тексты диктантов, находят  и исправляют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ошибки;</w:t>
            </w:r>
          </w:p>
          <w:p w:rsidR="007F6880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7F6880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тему  и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вную мысль текста; озаглавливают</w:t>
            </w:r>
            <w:r w:rsidR="007F6880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текст;</w:t>
            </w:r>
          </w:p>
          <w:p w:rsidR="007F6880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="007F6880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план текста;</w:t>
            </w:r>
          </w:p>
          <w:p w:rsidR="007F6880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Различают типы текстов; передают</w:t>
            </w:r>
            <w:r w:rsidR="007F6880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памяти, по опорным словам, по плану;</w:t>
            </w:r>
          </w:p>
          <w:p w:rsidR="007F6880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="007F6880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текст-описание пейзажной картины;</w:t>
            </w:r>
          </w:p>
          <w:p w:rsidR="007F6880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</w:t>
            </w:r>
            <w:r w:rsidR="007F6880" w:rsidRPr="00C13C70">
              <w:rPr>
                <w:rFonts w:ascii="Times New Roman" w:hAnsi="Times New Roman" w:cs="Times New Roman"/>
                <w:sz w:val="20"/>
                <w:szCs w:val="20"/>
              </w:rPr>
              <w:t>по пословице текст-рассуж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дение, самостоятельно передают </w:t>
            </w:r>
            <w:r w:rsidR="007F6880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текста-описания;</w:t>
            </w:r>
          </w:p>
          <w:p w:rsidR="007F6880" w:rsidRPr="00C13C70" w:rsidRDefault="007F688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Трансформир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текст, изменяя время глагола;</w:t>
            </w:r>
          </w:p>
          <w:p w:rsidR="007F6880" w:rsidRPr="00C13C70" w:rsidRDefault="007F688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 корректир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 xml:space="preserve">уют созданный текст, оценивают его, находят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нем смысловые ошибки</w:t>
            </w:r>
          </w:p>
          <w:p w:rsidR="007F6880" w:rsidRPr="00C13C70" w:rsidRDefault="007F6880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временам.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глаголов прошедшего времени  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Неопределённая форма глагола.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Неопределённая форма глагола – начальная форма.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лицам и числам  (спряжение)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115-116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2-е лицо глаголов единственного числа.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117-118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I и II спряжение глаголов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Будущее время. 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2D6" w:rsidRPr="00C13C70" w:rsidTr="00CE7076">
        <w:tc>
          <w:tcPr>
            <w:tcW w:w="959" w:type="dxa"/>
          </w:tcPr>
          <w:p w:rsidR="006A32D6" w:rsidRPr="00C13C70" w:rsidRDefault="006A32D6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A32D6" w:rsidRPr="00C13C70" w:rsidRDefault="006A32D6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A32D6" w:rsidRPr="006A32D6" w:rsidRDefault="006A32D6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2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6455" w:type="dxa"/>
            <w:vMerge/>
          </w:tcPr>
          <w:p w:rsidR="006A32D6" w:rsidRPr="00C13C70" w:rsidRDefault="006A32D6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6A32D6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6A32D6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</w:t>
            </w:r>
            <w:r w:rsidR="00E53D85" w:rsidRPr="00C13C70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6A32D6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Распознавание  спряжения глаголов по неопределённой форме.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6A32D6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E045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Р. Р. Сочинение по картине К. </w:t>
            </w:r>
            <w:proofErr w:type="spellStart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Юона</w:t>
            </w:r>
            <w:proofErr w:type="spellEnd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«Конец зимы. Полдень» (упр.487)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6A32D6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Правописание безударных личных окончаний глаголов в настоящем времени.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6A32D6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 в настоящем времени.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6A32D6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126-127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E0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 в настоящем и будущем  времени.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9D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Глаголы – исключения.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129-130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9D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– исключений.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9D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прошедшего времени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9D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Глаголы прошедшего времени. Правописание глагольных суффиксов.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9D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временам.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5011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Р.р</w:t>
            </w:r>
            <w:proofErr w:type="spellEnd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. Изложение  самостоятельно подготовленного текста</w:t>
            </w:r>
          </w:p>
          <w:p w:rsidR="00E53D85" w:rsidRPr="00C13C70" w:rsidRDefault="00E53D85" w:rsidP="0050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(упр.508)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50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Повторение.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85" w:rsidRPr="00C13C70" w:rsidTr="00CE7076">
        <w:tc>
          <w:tcPr>
            <w:tcW w:w="959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E53D85" w:rsidRPr="00C13C70" w:rsidRDefault="00E53D85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3D85" w:rsidRPr="00C13C70" w:rsidRDefault="00E53D85" w:rsidP="0050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</w:t>
            </w:r>
          </w:p>
        </w:tc>
        <w:tc>
          <w:tcPr>
            <w:tcW w:w="6455" w:type="dxa"/>
            <w:vMerge/>
          </w:tcPr>
          <w:p w:rsidR="00E53D85" w:rsidRPr="00C13C70" w:rsidRDefault="00E53D85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1D2" w:rsidRPr="00C13C70" w:rsidTr="00CE7076">
        <w:tc>
          <w:tcPr>
            <w:tcW w:w="959" w:type="dxa"/>
          </w:tcPr>
          <w:p w:rsidR="005011D2" w:rsidRPr="00C13C70" w:rsidRDefault="005011D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1D2" w:rsidRPr="00C13C70" w:rsidRDefault="005011D2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011D2" w:rsidRPr="00C13C70" w:rsidRDefault="005011D2" w:rsidP="00501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в конце года</w:t>
            </w:r>
            <w:r w:rsidR="00790CB8" w:rsidRPr="00C13C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(17 ч)</w:t>
            </w:r>
          </w:p>
        </w:tc>
        <w:tc>
          <w:tcPr>
            <w:tcW w:w="6455" w:type="dxa"/>
          </w:tcPr>
          <w:p w:rsidR="005011D2" w:rsidRPr="00C13C70" w:rsidRDefault="005011D2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BED" w:rsidRPr="00C13C70" w:rsidTr="00CE7076">
        <w:tc>
          <w:tcPr>
            <w:tcW w:w="959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7BED" w:rsidRPr="00C13C70" w:rsidRDefault="003D7BED" w:rsidP="00EC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Обобщение знаний о предложении.</w:t>
            </w:r>
          </w:p>
        </w:tc>
        <w:tc>
          <w:tcPr>
            <w:tcW w:w="6455" w:type="dxa"/>
            <w:vMerge w:val="restart"/>
          </w:tcPr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 xml:space="preserve">еформированный текст: определяют  границы предложений, выбирают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знак в конце предложения;</w:t>
            </w:r>
          </w:p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текст, </w:t>
            </w:r>
            <w:proofErr w:type="spell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находи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proofErr w:type="spell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предложения с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 xml:space="preserve"> однородными членами, соотносят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предложение со схемой;</w:t>
            </w:r>
          </w:p>
          <w:p w:rsidR="003D7BED" w:rsidRPr="00C13C70" w:rsidRDefault="003D1EDF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наличие орфограмм на безударные гласные в разных частях слова;</w:t>
            </w:r>
          </w:p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Распозна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приставки и предлоги, анализир</w:t>
            </w:r>
            <w:r w:rsidR="003D1EDF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текст с точки зрения наличия в нем орфограмм;</w:t>
            </w:r>
          </w:p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Контролир</w:t>
            </w:r>
            <w:r w:rsidR="000873DC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записи текста;</w:t>
            </w:r>
          </w:p>
          <w:p w:rsidR="003D7BED" w:rsidRPr="00C13C70" w:rsidRDefault="000873DC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неправиль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записанные слова и исправляют</w:t>
            </w:r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ошибки;</w:t>
            </w:r>
          </w:p>
          <w:p w:rsidR="003D7BED" w:rsidRPr="00C13C70" w:rsidRDefault="000873DC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</w:t>
            </w:r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слов в ходе предварительного анализа текста диктанта;</w:t>
            </w:r>
          </w:p>
          <w:p w:rsidR="003D7BED" w:rsidRPr="00C13C70" w:rsidRDefault="000873DC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Сопоставляют </w:t>
            </w:r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 по существенным признакам;</w:t>
            </w:r>
          </w:p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Распозна</w:t>
            </w:r>
            <w:r w:rsidR="000873DC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  <w:r w:rsidR="000873DC">
              <w:rPr>
                <w:rFonts w:ascii="Times New Roman" w:hAnsi="Times New Roman" w:cs="Times New Roman"/>
                <w:sz w:val="20"/>
                <w:szCs w:val="20"/>
              </w:rPr>
              <w:t xml:space="preserve"> в тексте, правильно употребляют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их в речи;</w:t>
            </w:r>
          </w:p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Распозна</w:t>
            </w:r>
            <w:r w:rsidR="000873DC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типы</w:t>
            </w:r>
            <w:r w:rsidR="000873DC">
              <w:rPr>
                <w:rFonts w:ascii="Times New Roman" w:hAnsi="Times New Roman" w:cs="Times New Roman"/>
                <w:sz w:val="20"/>
                <w:szCs w:val="20"/>
              </w:rPr>
              <w:t xml:space="preserve"> склонения имен </w:t>
            </w:r>
            <w:proofErr w:type="spellStart"/>
            <w:r w:rsidR="000873DC">
              <w:rPr>
                <w:rFonts w:ascii="Times New Roman" w:hAnsi="Times New Roman" w:cs="Times New Roman"/>
                <w:sz w:val="20"/>
                <w:szCs w:val="20"/>
              </w:rPr>
              <w:t>сущ-ых</w:t>
            </w:r>
            <w:proofErr w:type="spellEnd"/>
            <w:r w:rsidR="000873DC">
              <w:rPr>
                <w:rFonts w:ascii="Times New Roman" w:hAnsi="Times New Roman" w:cs="Times New Roman"/>
                <w:sz w:val="20"/>
                <w:szCs w:val="20"/>
              </w:rPr>
              <w:t>; склоняют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имена </w:t>
            </w:r>
            <w:proofErr w:type="spellStart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сущ-ые</w:t>
            </w:r>
            <w:proofErr w:type="spellEnd"/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BED" w:rsidRPr="00C13C70" w:rsidRDefault="000873DC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Подбирают</w:t>
            </w:r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имена прилагательные к именам </w:t>
            </w:r>
            <w:proofErr w:type="spellStart"/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>сущ-ым</w:t>
            </w:r>
            <w:proofErr w:type="spellEnd"/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BED" w:rsidRPr="00C13C70" w:rsidRDefault="000873DC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род, число и падеж  имен </w:t>
            </w:r>
            <w:proofErr w:type="spellStart"/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>прил-ых</w:t>
            </w:r>
            <w:proofErr w:type="spellEnd"/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словосочетании;</w:t>
            </w:r>
          </w:p>
          <w:p w:rsidR="003D7BED" w:rsidRPr="00C13C70" w:rsidRDefault="000873DC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Склоняют имена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прил-ые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употребляют </w:t>
            </w:r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имена </w:t>
            </w:r>
            <w:proofErr w:type="spellStart"/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>прил-ые</w:t>
            </w:r>
            <w:proofErr w:type="spellEnd"/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в </w:t>
            </w:r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нужной форме;</w:t>
            </w:r>
          </w:p>
          <w:p w:rsidR="003D7BED" w:rsidRPr="00C13C70" w:rsidRDefault="000873DC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Отличают </w:t>
            </w:r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 от имен </w:t>
            </w:r>
            <w:proofErr w:type="spellStart"/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>сущ-ых</w:t>
            </w:r>
            <w:proofErr w:type="spellEnd"/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BED" w:rsidRPr="00C13C70" w:rsidRDefault="000873DC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формы времени, лица, числа и рода </w:t>
            </w:r>
            <w:proofErr w:type="gramStart"/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>в прошедшем времени) глаголов;</w:t>
            </w:r>
          </w:p>
          <w:p w:rsidR="003D7BED" w:rsidRPr="00C13C70" w:rsidRDefault="000873DC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Спрягают  глаголы, различают</w:t>
            </w:r>
            <w:r w:rsidR="003D7BED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052" w:rsidRPr="00C13C70">
              <w:rPr>
                <w:rFonts w:ascii="Times New Roman" w:hAnsi="Times New Roman" w:cs="Times New Roman"/>
                <w:sz w:val="20"/>
                <w:szCs w:val="20"/>
              </w:rPr>
              <w:t>спряжение глаголов;</w:t>
            </w:r>
          </w:p>
          <w:p w:rsidR="00726052" w:rsidRPr="00C13C70" w:rsidRDefault="000873DC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Изменяют</w:t>
            </w:r>
            <w:r w:rsidR="0072605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прошедшего времени по родам;</w:t>
            </w:r>
          </w:p>
          <w:p w:rsidR="00726052" w:rsidRPr="00C13C70" w:rsidRDefault="000873DC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Подбирают </w:t>
            </w:r>
            <w:r w:rsidR="0072605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заголовок к тексту, переда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72605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по памяти содержание описательного текста;</w:t>
            </w:r>
          </w:p>
          <w:p w:rsidR="00726052" w:rsidRPr="00C13C70" w:rsidRDefault="000873DC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="00726052"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текст-описание по картинке с опорой на план и ключевые слова;</w:t>
            </w:r>
          </w:p>
          <w:p w:rsidR="003D7BED" w:rsidRPr="00C13C70" w:rsidRDefault="00726052" w:rsidP="00087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0873DC"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и корректир</w:t>
            </w:r>
            <w:r w:rsidR="000873DC">
              <w:rPr>
                <w:rFonts w:ascii="Times New Roman" w:hAnsi="Times New Roman" w:cs="Times New Roman"/>
                <w:sz w:val="20"/>
                <w:szCs w:val="20"/>
              </w:rPr>
              <w:t xml:space="preserve">уют созданный текст, находят </w:t>
            </w: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 в нем смысловые ошибки</w:t>
            </w:r>
          </w:p>
        </w:tc>
      </w:tr>
      <w:tr w:rsidR="003D7BED" w:rsidRPr="00C13C70" w:rsidTr="00CE7076">
        <w:tc>
          <w:tcPr>
            <w:tcW w:w="959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7BED" w:rsidRPr="00C13C70" w:rsidRDefault="003D7BED" w:rsidP="00EC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Состав слова.</w:t>
            </w:r>
          </w:p>
        </w:tc>
        <w:tc>
          <w:tcPr>
            <w:tcW w:w="6455" w:type="dxa"/>
            <w:vMerge/>
          </w:tcPr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BED" w:rsidRPr="00C13C70" w:rsidTr="00CE7076">
        <w:tc>
          <w:tcPr>
            <w:tcW w:w="959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139-140</w:t>
            </w:r>
          </w:p>
        </w:tc>
        <w:tc>
          <w:tcPr>
            <w:tcW w:w="1276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7BED" w:rsidRPr="00C13C70" w:rsidRDefault="003D7BED" w:rsidP="00EC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Упражнения в правильном написании корней слов</w:t>
            </w:r>
          </w:p>
        </w:tc>
        <w:tc>
          <w:tcPr>
            <w:tcW w:w="6455" w:type="dxa"/>
            <w:vMerge/>
          </w:tcPr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BED" w:rsidRPr="00C13C70" w:rsidTr="00CE7076">
        <w:tc>
          <w:tcPr>
            <w:tcW w:w="959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141-142</w:t>
            </w:r>
          </w:p>
        </w:tc>
        <w:tc>
          <w:tcPr>
            <w:tcW w:w="1276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7BED" w:rsidRPr="00C13C70" w:rsidRDefault="003D7BED" w:rsidP="00EC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Части речи (обобщение)  Имя существительное</w:t>
            </w:r>
          </w:p>
        </w:tc>
        <w:tc>
          <w:tcPr>
            <w:tcW w:w="6455" w:type="dxa"/>
            <w:vMerge/>
          </w:tcPr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BED" w:rsidRPr="00C13C70" w:rsidTr="00CE7076">
        <w:tc>
          <w:tcPr>
            <w:tcW w:w="959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76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7BED" w:rsidRPr="00C13C70" w:rsidRDefault="003D7BED" w:rsidP="00EC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Части речи (обобщение)  Имя прилагательное</w:t>
            </w:r>
          </w:p>
        </w:tc>
        <w:tc>
          <w:tcPr>
            <w:tcW w:w="6455" w:type="dxa"/>
            <w:vMerge/>
          </w:tcPr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BED" w:rsidRPr="00C13C70" w:rsidTr="00CE7076">
        <w:tc>
          <w:tcPr>
            <w:tcW w:w="959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7BED" w:rsidRPr="00C13C70" w:rsidRDefault="003D7BED" w:rsidP="00EC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Части речи (обобщение)  Местоимение</w:t>
            </w:r>
          </w:p>
        </w:tc>
        <w:tc>
          <w:tcPr>
            <w:tcW w:w="6455" w:type="dxa"/>
            <w:vMerge/>
          </w:tcPr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BED" w:rsidRPr="00C13C70" w:rsidTr="00CE7076">
        <w:tc>
          <w:tcPr>
            <w:tcW w:w="959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145-146</w:t>
            </w:r>
          </w:p>
        </w:tc>
        <w:tc>
          <w:tcPr>
            <w:tcW w:w="1276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7BED" w:rsidRPr="00C13C70" w:rsidRDefault="003D7BED" w:rsidP="00EC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Части речи (обобщение)  Глагол</w:t>
            </w:r>
          </w:p>
        </w:tc>
        <w:tc>
          <w:tcPr>
            <w:tcW w:w="6455" w:type="dxa"/>
            <w:vMerge/>
          </w:tcPr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BED" w:rsidRPr="00C13C70" w:rsidTr="00CE7076">
        <w:tc>
          <w:tcPr>
            <w:tcW w:w="959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7BED" w:rsidRPr="00C13C70" w:rsidRDefault="003D7BED" w:rsidP="00EC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контрольный </w:t>
            </w:r>
            <w:r w:rsidRPr="00C13C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диктант</w:t>
            </w:r>
          </w:p>
        </w:tc>
        <w:tc>
          <w:tcPr>
            <w:tcW w:w="6455" w:type="dxa"/>
            <w:vMerge/>
          </w:tcPr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BED" w:rsidRPr="00C13C70" w:rsidTr="00CE7076">
        <w:tc>
          <w:tcPr>
            <w:tcW w:w="959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7BED" w:rsidRPr="00C13C70" w:rsidRDefault="003D7BED" w:rsidP="00EC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Повторение</w:t>
            </w:r>
          </w:p>
        </w:tc>
        <w:tc>
          <w:tcPr>
            <w:tcW w:w="6455" w:type="dxa"/>
            <w:vMerge/>
          </w:tcPr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BED" w:rsidRPr="00C13C70" w:rsidTr="00CE7076">
        <w:tc>
          <w:tcPr>
            <w:tcW w:w="959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76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7BED" w:rsidRPr="00C13C70" w:rsidRDefault="003D7BED" w:rsidP="00EC71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Р.р</w:t>
            </w:r>
            <w:proofErr w:type="spellEnd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. Сочинение на тему «Мой дневник»</w:t>
            </w:r>
          </w:p>
        </w:tc>
        <w:tc>
          <w:tcPr>
            <w:tcW w:w="6455" w:type="dxa"/>
            <w:vMerge/>
          </w:tcPr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BED" w:rsidRPr="00C13C70" w:rsidTr="00CE7076">
        <w:tc>
          <w:tcPr>
            <w:tcW w:w="959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7BED" w:rsidRPr="00C13C70" w:rsidRDefault="003D7BED" w:rsidP="007260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Р.р</w:t>
            </w:r>
            <w:proofErr w:type="spellEnd"/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Изложение </w:t>
            </w:r>
            <w:r w:rsidR="00726052"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опис</w:t>
            </w:r>
            <w:r w:rsidRPr="00C13C70">
              <w:rPr>
                <w:rFonts w:ascii="Times New Roman" w:hAnsi="Times New Roman" w:cs="Times New Roman"/>
                <w:i/>
                <w:sz w:val="20"/>
                <w:szCs w:val="20"/>
              </w:rPr>
              <w:t>ательного текста</w:t>
            </w:r>
          </w:p>
        </w:tc>
        <w:tc>
          <w:tcPr>
            <w:tcW w:w="6455" w:type="dxa"/>
            <w:vMerge/>
          </w:tcPr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BED" w:rsidRPr="00C13C70" w:rsidTr="00CE7076">
        <w:tc>
          <w:tcPr>
            <w:tcW w:w="959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76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7BED" w:rsidRPr="00C13C70" w:rsidRDefault="003D7BED" w:rsidP="00EC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6455" w:type="dxa"/>
            <w:vMerge/>
          </w:tcPr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BED" w:rsidRPr="00C13C70" w:rsidTr="00CE7076">
        <w:tc>
          <w:tcPr>
            <w:tcW w:w="959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152-153</w:t>
            </w:r>
          </w:p>
        </w:tc>
        <w:tc>
          <w:tcPr>
            <w:tcW w:w="1276" w:type="dxa"/>
          </w:tcPr>
          <w:p w:rsidR="003D7BED" w:rsidRPr="00C13C70" w:rsidRDefault="003D7BED" w:rsidP="006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7BED" w:rsidRPr="00C13C70" w:rsidRDefault="003D7BED" w:rsidP="00EC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7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6455" w:type="dxa"/>
            <w:vMerge/>
          </w:tcPr>
          <w:p w:rsidR="003D7BED" w:rsidRPr="00C13C70" w:rsidRDefault="003D7BED" w:rsidP="00C0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CAC" w:rsidRPr="00C13C70" w:rsidRDefault="00624CAC" w:rsidP="00624CA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24CAC" w:rsidRPr="00C13C70" w:rsidSect="00565DA0">
      <w:pgSz w:w="16838" w:h="11906" w:orient="landscape"/>
      <w:pgMar w:top="42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AC"/>
    <w:rsid w:val="00005E77"/>
    <w:rsid w:val="000873DC"/>
    <w:rsid w:val="00120FA5"/>
    <w:rsid w:val="0017454C"/>
    <w:rsid w:val="00227D02"/>
    <w:rsid w:val="00273597"/>
    <w:rsid w:val="002D00D4"/>
    <w:rsid w:val="002E43D1"/>
    <w:rsid w:val="00300EB2"/>
    <w:rsid w:val="003378BD"/>
    <w:rsid w:val="00367B4F"/>
    <w:rsid w:val="00380521"/>
    <w:rsid w:val="003D1EDF"/>
    <w:rsid w:val="003D7BED"/>
    <w:rsid w:val="005011D2"/>
    <w:rsid w:val="00514CC5"/>
    <w:rsid w:val="00565DA0"/>
    <w:rsid w:val="005B56B6"/>
    <w:rsid w:val="005D36F3"/>
    <w:rsid w:val="00624CAC"/>
    <w:rsid w:val="006705E3"/>
    <w:rsid w:val="006A32D6"/>
    <w:rsid w:val="007006B7"/>
    <w:rsid w:val="0072448C"/>
    <w:rsid w:val="00725E69"/>
    <w:rsid w:val="00726052"/>
    <w:rsid w:val="00790CB8"/>
    <w:rsid w:val="007E1FA6"/>
    <w:rsid w:val="007F6880"/>
    <w:rsid w:val="008A0D6B"/>
    <w:rsid w:val="008B3BBB"/>
    <w:rsid w:val="008E0718"/>
    <w:rsid w:val="009D2510"/>
    <w:rsid w:val="00A00FB6"/>
    <w:rsid w:val="00A32F4E"/>
    <w:rsid w:val="00B14156"/>
    <w:rsid w:val="00B71EF6"/>
    <w:rsid w:val="00B94C7B"/>
    <w:rsid w:val="00BA7A59"/>
    <w:rsid w:val="00BB0333"/>
    <w:rsid w:val="00BB468C"/>
    <w:rsid w:val="00C031FD"/>
    <w:rsid w:val="00C13C70"/>
    <w:rsid w:val="00CE7076"/>
    <w:rsid w:val="00D211C2"/>
    <w:rsid w:val="00DC34F6"/>
    <w:rsid w:val="00E0454C"/>
    <w:rsid w:val="00E11961"/>
    <w:rsid w:val="00E53D85"/>
    <w:rsid w:val="00EC71C3"/>
    <w:rsid w:val="00F31773"/>
    <w:rsid w:val="00F32E30"/>
    <w:rsid w:val="00F54D61"/>
    <w:rsid w:val="00F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</cp:lastModifiedBy>
  <cp:revision>8</cp:revision>
  <dcterms:created xsi:type="dcterms:W3CDTF">2014-09-02T11:07:00Z</dcterms:created>
  <dcterms:modified xsi:type="dcterms:W3CDTF">2015-10-25T14:28:00Z</dcterms:modified>
</cp:coreProperties>
</file>